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F9940" w14:textId="77777777" w:rsidR="00EF6288" w:rsidRDefault="00904036" w:rsidP="00904036">
      <w:pPr>
        <w:spacing w:after="0"/>
        <w:rPr>
          <w:rFonts w:cs="Times New Roman"/>
          <w:szCs w:val="24"/>
        </w:rPr>
      </w:pPr>
      <w:r w:rsidRPr="005663EB">
        <w:rPr>
          <w:rFonts w:cs="Times New Roman"/>
          <w:szCs w:val="24"/>
        </w:rPr>
        <w:t xml:space="preserve">LOC 41                                        </w:t>
      </w:r>
    </w:p>
    <w:p w14:paraId="0531F7C7" w14:textId="17987866" w:rsidR="00904036" w:rsidRPr="005663EB" w:rsidRDefault="009F5B27" w:rsidP="00EF6288">
      <w:pPr>
        <w:spacing w:after="0"/>
        <w:jc w:val="center"/>
        <w:rPr>
          <w:rFonts w:cs="Times New Roman"/>
          <w:szCs w:val="24"/>
        </w:rPr>
      </w:pPr>
      <w:r w:rsidRPr="005663EB">
        <w:rPr>
          <w:rFonts w:cs="Times New Roman"/>
          <w:szCs w:val="24"/>
        </w:rPr>
        <w:t xml:space="preserve">Parables of </w:t>
      </w:r>
      <w:r w:rsidR="00904036" w:rsidRPr="005663EB">
        <w:rPr>
          <w:rFonts w:cs="Times New Roman"/>
          <w:szCs w:val="24"/>
        </w:rPr>
        <w:t>Treasures Old and New</w:t>
      </w:r>
    </w:p>
    <w:p w14:paraId="68FB3CF2" w14:textId="77777777" w:rsidR="00E969ED" w:rsidRPr="005663EB" w:rsidRDefault="00E969ED" w:rsidP="0051414E">
      <w:pPr>
        <w:spacing w:after="0"/>
        <w:jc w:val="center"/>
        <w:rPr>
          <w:rFonts w:cs="Times New Roman"/>
          <w:szCs w:val="24"/>
        </w:rPr>
      </w:pPr>
      <w:r w:rsidRPr="005663EB">
        <w:rPr>
          <w:rFonts w:cs="Times New Roman"/>
          <w:szCs w:val="24"/>
        </w:rPr>
        <w:t>Parable</w:t>
      </w:r>
      <w:r w:rsidR="00904036" w:rsidRPr="005663EB">
        <w:rPr>
          <w:rFonts w:cs="Times New Roman"/>
          <w:szCs w:val="24"/>
        </w:rPr>
        <w:t>s</w:t>
      </w:r>
      <w:r w:rsidRPr="005663EB">
        <w:rPr>
          <w:rFonts w:cs="Times New Roman"/>
          <w:szCs w:val="24"/>
        </w:rPr>
        <w:t xml:space="preserve">:  </w:t>
      </w:r>
      <w:r w:rsidR="0051414E" w:rsidRPr="005663EB">
        <w:rPr>
          <w:rFonts w:cs="Times New Roman"/>
          <w:szCs w:val="24"/>
        </w:rPr>
        <w:t>Hid</w:t>
      </w:r>
      <w:r w:rsidR="009F5B27" w:rsidRPr="005663EB">
        <w:rPr>
          <w:rFonts w:cs="Times New Roman"/>
          <w:szCs w:val="24"/>
        </w:rPr>
        <w:t>den</w:t>
      </w:r>
      <w:r w:rsidR="0051414E" w:rsidRPr="005663EB">
        <w:rPr>
          <w:rFonts w:cs="Times New Roman"/>
          <w:szCs w:val="24"/>
        </w:rPr>
        <w:t xml:space="preserve"> treasure; Pearl of Great Price; Dragnet</w:t>
      </w:r>
      <w:r w:rsidR="009F5B27" w:rsidRPr="005663EB">
        <w:rPr>
          <w:rFonts w:cs="Times New Roman"/>
          <w:szCs w:val="24"/>
        </w:rPr>
        <w:t>; Householder’s Treasures</w:t>
      </w:r>
    </w:p>
    <w:p w14:paraId="095DFDD6" w14:textId="77777777" w:rsidR="0051414E" w:rsidRPr="005663EB" w:rsidRDefault="00D84B03" w:rsidP="0051414E">
      <w:pPr>
        <w:spacing w:after="0"/>
        <w:jc w:val="center"/>
        <w:rPr>
          <w:rFonts w:cs="Times New Roman"/>
          <w:szCs w:val="24"/>
        </w:rPr>
      </w:pPr>
      <w:r w:rsidRPr="005663EB">
        <w:rPr>
          <w:rFonts w:cs="Times New Roman"/>
          <w:szCs w:val="24"/>
        </w:rPr>
        <w:t>Matthew 13:44-53</w:t>
      </w:r>
    </w:p>
    <w:p w14:paraId="75DFC01F" w14:textId="77777777" w:rsidR="00904036" w:rsidRPr="005663EB" w:rsidRDefault="00904036" w:rsidP="0051414E">
      <w:pPr>
        <w:spacing w:after="0"/>
        <w:jc w:val="center"/>
        <w:rPr>
          <w:rFonts w:cs="Times New Roman"/>
          <w:szCs w:val="24"/>
        </w:rPr>
      </w:pPr>
    </w:p>
    <w:p w14:paraId="23DA6D1C" w14:textId="2CC97708" w:rsidR="00904036" w:rsidRPr="005663EB" w:rsidRDefault="00664A87" w:rsidP="000B60E7">
      <w:pPr>
        <w:spacing w:after="0"/>
        <w:ind w:firstLine="720"/>
        <w:rPr>
          <w:rFonts w:cs="Times New Roman"/>
          <w:szCs w:val="24"/>
        </w:rPr>
      </w:pPr>
      <w:r w:rsidRPr="005663EB">
        <w:rPr>
          <w:rFonts w:cs="Times New Roman"/>
          <w:szCs w:val="24"/>
        </w:rPr>
        <w:t>When Jesus was</w:t>
      </w:r>
      <w:r w:rsidR="00B64706" w:rsidRPr="005663EB">
        <w:rPr>
          <w:rFonts w:cs="Times New Roman"/>
          <w:szCs w:val="24"/>
        </w:rPr>
        <w:t xml:space="preserve"> done preaching for the day,</w:t>
      </w:r>
      <w:r w:rsidRPr="005663EB">
        <w:rPr>
          <w:rFonts w:cs="Times New Roman"/>
          <w:szCs w:val="24"/>
        </w:rPr>
        <w:t xml:space="preserve"> He and His disciples </w:t>
      </w:r>
      <w:r w:rsidR="00B64706" w:rsidRPr="005663EB">
        <w:rPr>
          <w:rFonts w:cs="Times New Roman"/>
          <w:szCs w:val="24"/>
        </w:rPr>
        <w:t xml:space="preserve">entered into a house for the night.  The disciples asked about His teaching of the day. </w:t>
      </w:r>
      <w:r w:rsidR="000B60E7" w:rsidRPr="005663EB">
        <w:rPr>
          <w:rFonts w:cs="Times New Roman"/>
          <w:szCs w:val="24"/>
        </w:rPr>
        <w:t xml:space="preserve"> He explained some of</w:t>
      </w:r>
      <w:r w:rsidR="00B64706" w:rsidRPr="005663EB">
        <w:rPr>
          <w:rFonts w:cs="Times New Roman"/>
          <w:szCs w:val="24"/>
        </w:rPr>
        <w:t xml:space="preserve"> the parables, and</w:t>
      </w:r>
      <w:r w:rsidR="000B60E7" w:rsidRPr="005663EB">
        <w:rPr>
          <w:rFonts w:cs="Times New Roman"/>
          <w:szCs w:val="24"/>
        </w:rPr>
        <w:t xml:space="preserve"> He also gave them additional parables about the kingdom of heaven to help them better understand God’s program.</w:t>
      </w:r>
    </w:p>
    <w:p w14:paraId="0D988ACA" w14:textId="77777777" w:rsidR="00B64706" w:rsidRPr="005663EB" w:rsidRDefault="00B64706" w:rsidP="009F5B27">
      <w:pPr>
        <w:spacing w:after="0"/>
        <w:jc w:val="both"/>
        <w:rPr>
          <w:rFonts w:cs="Times New Roman"/>
          <w:b/>
          <w:szCs w:val="24"/>
        </w:rPr>
      </w:pPr>
    </w:p>
    <w:p w14:paraId="30112307" w14:textId="77777777" w:rsidR="009F5B27" w:rsidRPr="005663EB" w:rsidRDefault="009F5B27" w:rsidP="009F5B27">
      <w:pPr>
        <w:spacing w:after="0"/>
        <w:jc w:val="both"/>
        <w:rPr>
          <w:rFonts w:cs="Times New Roman"/>
          <w:b/>
          <w:szCs w:val="24"/>
        </w:rPr>
      </w:pPr>
      <w:r w:rsidRPr="005663EB">
        <w:rPr>
          <w:rFonts w:cs="Times New Roman"/>
          <w:b/>
          <w:szCs w:val="24"/>
        </w:rPr>
        <w:t>Hidden Treasure</w:t>
      </w:r>
    </w:p>
    <w:p w14:paraId="1C798D80" w14:textId="783607E0" w:rsidR="000B60E7" w:rsidRPr="005663EB" w:rsidRDefault="000B60E7" w:rsidP="000B60E7">
      <w:pPr>
        <w:spacing w:after="0"/>
        <w:ind w:firstLine="720"/>
        <w:rPr>
          <w:rFonts w:cs="Times New Roman"/>
          <w:szCs w:val="24"/>
        </w:rPr>
      </w:pPr>
      <w:r w:rsidRPr="005663EB">
        <w:rPr>
          <w:rFonts w:cs="Times New Roman"/>
          <w:szCs w:val="24"/>
        </w:rPr>
        <w:t>“The kingdom of heaven is like a treasure that is hidden in a field.  When a man found it, he hid it again.  With great joy</w:t>
      </w:r>
      <w:r w:rsidR="00D8510E">
        <w:rPr>
          <w:rFonts w:cs="Times New Roman"/>
          <w:szCs w:val="24"/>
        </w:rPr>
        <w:t>,</w:t>
      </w:r>
      <w:r w:rsidRPr="005663EB">
        <w:rPr>
          <w:rFonts w:cs="Times New Roman"/>
          <w:szCs w:val="24"/>
        </w:rPr>
        <w:t xml:space="preserve"> he sold everything he had and bought the field.</w:t>
      </w:r>
      <w:r w:rsidR="00B64706" w:rsidRPr="005663EB">
        <w:rPr>
          <w:rFonts w:cs="Times New Roman"/>
          <w:szCs w:val="24"/>
        </w:rPr>
        <w:t>”</w:t>
      </w:r>
    </w:p>
    <w:p w14:paraId="7E3625B0" w14:textId="77777777" w:rsidR="009F5B27" w:rsidRPr="005663EB" w:rsidRDefault="009F5B27" w:rsidP="009F5B27">
      <w:pPr>
        <w:spacing w:after="0"/>
        <w:rPr>
          <w:rFonts w:cs="Times New Roman"/>
          <w:b/>
          <w:szCs w:val="24"/>
        </w:rPr>
      </w:pPr>
    </w:p>
    <w:p w14:paraId="7E50C7FF" w14:textId="77777777" w:rsidR="00E77537" w:rsidRPr="005663EB" w:rsidRDefault="009F5B27" w:rsidP="009F5B27">
      <w:pPr>
        <w:spacing w:after="0"/>
        <w:rPr>
          <w:rFonts w:cs="Times New Roman"/>
          <w:b/>
          <w:szCs w:val="24"/>
        </w:rPr>
      </w:pPr>
      <w:r w:rsidRPr="005663EB">
        <w:rPr>
          <w:rFonts w:cs="Times New Roman"/>
          <w:b/>
          <w:szCs w:val="24"/>
        </w:rPr>
        <w:t>Pearl of Great Price</w:t>
      </w:r>
    </w:p>
    <w:p w14:paraId="7C157399" w14:textId="77777777" w:rsidR="000B60E7" w:rsidRPr="005663EB" w:rsidRDefault="000B60E7" w:rsidP="000B60E7">
      <w:pPr>
        <w:spacing w:after="0"/>
        <w:ind w:firstLine="720"/>
        <w:rPr>
          <w:rFonts w:cs="Times New Roman"/>
          <w:szCs w:val="24"/>
        </w:rPr>
      </w:pPr>
      <w:r w:rsidRPr="005663EB">
        <w:rPr>
          <w:rFonts w:cs="Times New Roman"/>
          <w:szCs w:val="24"/>
        </w:rPr>
        <w:t>“Again, the kingdom of heaven is like a merchant man looking for good pearls.  When he found a pearl of great price, he sold all he had, and bought it.</w:t>
      </w:r>
      <w:r w:rsidR="00B64706" w:rsidRPr="005663EB">
        <w:rPr>
          <w:rFonts w:cs="Times New Roman"/>
          <w:szCs w:val="24"/>
        </w:rPr>
        <w:t>”</w:t>
      </w:r>
    </w:p>
    <w:p w14:paraId="5E00BF6C" w14:textId="77777777" w:rsidR="009F5B27" w:rsidRPr="005663EB" w:rsidRDefault="009F5B27" w:rsidP="009F5B27">
      <w:pPr>
        <w:spacing w:after="0"/>
        <w:rPr>
          <w:rFonts w:cs="Times New Roman"/>
          <w:b/>
          <w:szCs w:val="24"/>
        </w:rPr>
      </w:pPr>
    </w:p>
    <w:p w14:paraId="5DBC8267" w14:textId="77777777" w:rsidR="00E77537" w:rsidRPr="005663EB" w:rsidRDefault="009F5B27" w:rsidP="009F5B27">
      <w:pPr>
        <w:spacing w:after="0"/>
        <w:rPr>
          <w:rFonts w:cs="Times New Roman"/>
          <w:b/>
          <w:szCs w:val="24"/>
        </w:rPr>
      </w:pPr>
      <w:r w:rsidRPr="005663EB">
        <w:rPr>
          <w:rFonts w:cs="Times New Roman"/>
          <w:b/>
          <w:szCs w:val="24"/>
        </w:rPr>
        <w:t>The Dragnet</w:t>
      </w:r>
    </w:p>
    <w:p w14:paraId="23E3800A" w14:textId="77777777" w:rsidR="00E77537" w:rsidRPr="005663EB" w:rsidRDefault="000B60E7" w:rsidP="000B60E7">
      <w:pPr>
        <w:spacing w:after="0"/>
        <w:ind w:firstLine="720"/>
        <w:rPr>
          <w:rFonts w:cs="Times New Roman"/>
          <w:szCs w:val="24"/>
        </w:rPr>
      </w:pPr>
      <w:r w:rsidRPr="005663EB">
        <w:rPr>
          <w:rFonts w:cs="Times New Roman"/>
          <w:szCs w:val="24"/>
        </w:rPr>
        <w:t>“Again, the kingdom of heaven is like a net that was cast into the sea.  It gathered every kind of fish.  When it was full, the fishermen drew it to shore.  They then sat down and gathered the good fish into vessels, but the bad were cast away.</w:t>
      </w:r>
    </w:p>
    <w:p w14:paraId="69B3B235" w14:textId="24EDB572" w:rsidR="00E77537" w:rsidRPr="005663EB" w:rsidRDefault="00E77537" w:rsidP="000B60E7">
      <w:pPr>
        <w:spacing w:after="0"/>
        <w:ind w:firstLine="720"/>
        <w:rPr>
          <w:rFonts w:cs="Times New Roman"/>
          <w:szCs w:val="24"/>
        </w:rPr>
      </w:pPr>
      <w:r w:rsidRPr="005663EB">
        <w:rPr>
          <w:rFonts w:cs="Times New Roman"/>
          <w:szCs w:val="24"/>
        </w:rPr>
        <w:t xml:space="preserve">“So </w:t>
      </w:r>
      <w:r w:rsidR="00D8510E">
        <w:rPr>
          <w:rFonts w:cs="Times New Roman"/>
          <w:szCs w:val="24"/>
        </w:rPr>
        <w:t>wi</w:t>
      </w:r>
      <w:r w:rsidRPr="005663EB">
        <w:rPr>
          <w:rFonts w:cs="Times New Roman"/>
          <w:szCs w:val="24"/>
        </w:rPr>
        <w:t xml:space="preserve">ll it be at the end of the world:  the angels </w:t>
      </w:r>
      <w:r w:rsidR="00D8510E">
        <w:rPr>
          <w:rFonts w:cs="Times New Roman"/>
          <w:szCs w:val="24"/>
        </w:rPr>
        <w:t>will</w:t>
      </w:r>
      <w:r w:rsidRPr="005663EB">
        <w:rPr>
          <w:rFonts w:cs="Times New Roman"/>
          <w:szCs w:val="24"/>
        </w:rPr>
        <w:t xml:space="preserve"> come forth and sever the wicked from the just, and the</w:t>
      </w:r>
      <w:r w:rsidR="00D8510E">
        <w:rPr>
          <w:rFonts w:cs="Times New Roman"/>
          <w:szCs w:val="24"/>
        </w:rPr>
        <w:t>n</w:t>
      </w:r>
      <w:r w:rsidRPr="005663EB">
        <w:rPr>
          <w:rFonts w:cs="Times New Roman"/>
          <w:szCs w:val="24"/>
        </w:rPr>
        <w:t xml:space="preserve"> cast them into the furnace.  There </w:t>
      </w:r>
      <w:r w:rsidR="00D8510E">
        <w:rPr>
          <w:rFonts w:cs="Times New Roman"/>
          <w:szCs w:val="24"/>
        </w:rPr>
        <w:t>wi</w:t>
      </w:r>
      <w:r w:rsidRPr="005663EB">
        <w:rPr>
          <w:rFonts w:cs="Times New Roman"/>
          <w:szCs w:val="24"/>
        </w:rPr>
        <w:t>ll be wailing and gnashing of teeth.</w:t>
      </w:r>
      <w:r w:rsidR="00B64706" w:rsidRPr="005663EB">
        <w:rPr>
          <w:rFonts w:cs="Times New Roman"/>
          <w:szCs w:val="24"/>
        </w:rPr>
        <w:t>’</w:t>
      </w:r>
    </w:p>
    <w:p w14:paraId="2DC88C66" w14:textId="77777777" w:rsidR="009F5B27" w:rsidRPr="005663EB" w:rsidRDefault="009F5B27" w:rsidP="000B60E7">
      <w:pPr>
        <w:spacing w:after="0"/>
        <w:ind w:firstLine="720"/>
        <w:rPr>
          <w:rFonts w:cs="Times New Roman"/>
          <w:szCs w:val="24"/>
        </w:rPr>
      </w:pPr>
    </w:p>
    <w:p w14:paraId="01BEE32D" w14:textId="77777777" w:rsidR="009F5B27" w:rsidRPr="005663EB" w:rsidRDefault="009F5B27" w:rsidP="009F5B27">
      <w:pPr>
        <w:spacing w:after="0"/>
        <w:rPr>
          <w:rFonts w:cs="Times New Roman"/>
          <w:szCs w:val="24"/>
        </w:rPr>
      </w:pPr>
      <w:r w:rsidRPr="005663EB">
        <w:rPr>
          <w:rFonts w:cs="Times New Roman"/>
          <w:b/>
          <w:szCs w:val="24"/>
        </w:rPr>
        <w:t>The House</w:t>
      </w:r>
      <w:r w:rsidR="00B64706" w:rsidRPr="005663EB">
        <w:rPr>
          <w:rFonts w:cs="Times New Roman"/>
          <w:b/>
          <w:szCs w:val="24"/>
        </w:rPr>
        <w:t>holder’s Treasures</w:t>
      </w:r>
    </w:p>
    <w:p w14:paraId="131DD8B8" w14:textId="77777777" w:rsidR="009F5B27" w:rsidRPr="005663EB" w:rsidRDefault="00B64706" w:rsidP="009F5B27">
      <w:pPr>
        <w:spacing w:after="0"/>
        <w:ind w:firstLine="720"/>
        <w:rPr>
          <w:rFonts w:cs="Times New Roman"/>
          <w:szCs w:val="24"/>
        </w:rPr>
      </w:pPr>
      <w:r w:rsidRPr="005663EB">
        <w:rPr>
          <w:rFonts w:cs="Times New Roman"/>
          <w:szCs w:val="24"/>
        </w:rPr>
        <w:t xml:space="preserve">Before going on, </w:t>
      </w:r>
      <w:r w:rsidR="009F5B27" w:rsidRPr="005663EB">
        <w:rPr>
          <w:rFonts w:cs="Times New Roman"/>
          <w:szCs w:val="24"/>
        </w:rPr>
        <w:t>Jesus stopped for a moment and asked His disciples</w:t>
      </w:r>
      <w:r w:rsidRPr="005663EB">
        <w:rPr>
          <w:rFonts w:cs="Times New Roman"/>
          <w:szCs w:val="24"/>
        </w:rPr>
        <w:t xml:space="preserve"> if they understood what He was saying.  Yes, they said they did understand.  He continued with </w:t>
      </w:r>
      <w:r w:rsidR="00D84B03" w:rsidRPr="005663EB">
        <w:rPr>
          <w:rFonts w:cs="Times New Roman"/>
          <w:szCs w:val="24"/>
        </w:rPr>
        <w:t xml:space="preserve">one </w:t>
      </w:r>
      <w:r w:rsidRPr="005663EB">
        <w:rPr>
          <w:rFonts w:cs="Times New Roman"/>
          <w:szCs w:val="24"/>
        </w:rPr>
        <w:t xml:space="preserve">final parable.  “Every scribe which is instructed unto the kingdom of heaven is like a man that is a householder who brings out his treasures, both old and new.” </w:t>
      </w:r>
    </w:p>
    <w:p w14:paraId="7B0FB421" w14:textId="77777777" w:rsidR="000B60E7" w:rsidRPr="005663EB" w:rsidRDefault="000B60E7" w:rsidP="000B60E7">
      <w:pPr>
        <w:spacing w:after="0"/>
        <w:ind w:firstLine="720"/>
        <w:rPr>
          <w:rFonts w:cs="Times New Roman"/>
          <w:szCs w:val="24"/>
        </w:rPr>
      </w:pPr>
      <w:r w:rsidRPr="005663EB">
        <w:rPr>
          <w:rFonts w:cs="Times New Roman"/>
          <w:szCs w:val="24"/>
        </w:rPr>
        <w:t xml:space="preserve"> </w:t>
      </w:r>
    </w:p>
    <w:tbl>
      <w:tblPr>
        <w:tblStyle w:val="TableGrid"/>
        <w:tblW w:w="10018" w:type="dxa"/>
        <w:tblLook w:val="04A0" w:firstRow="1" w:lastRow="0" w:firstColumn="1" w:lastColumn="0" w:noHBand="0" w:noVBand="1"/>
      </w:tblPr>
      <w:tblGrid>
        <w:gridCol w:w="1310"/>
        <w:gridCol w:w="8708"/>
      </w:tblGrid>
      <w:tr w:rsidR="00604846" w:rsidRPr="005663EB" w14:paraId="29D63D0C" w14:textId="77777777" w:rsidTr="00BB121A">
        <w:trPr>
          <w:trHeight w:val="845"/>
        </w:trPr>
        <w:tc>
          <w:tcPr>
            <w:tcW w:w="1310" w:type="dxa"/>
          </w:tcPr>
          <w:p w14:paraId="247E4A0E" w14:textId="77777777" w:rsidR="00604846" w:rsidRPr="005663EB" w:rsidRDefault="00604846" w:rsidP="00BB121A">
            <w:pPr>
              <w:ind w:left="-113"/>
              <w:jc w:val="center"/>
              <w:rPr>
                <w:rFonts w:cs="Times New Roman"/>
                <w:szCs w:val="24"/>
              </w:rPr>
            </w:pPr>
            <w:r w:rsidRPr="005663EB">
              <w:rPr>
                <w:rFonts w:cs="Times New Roman"/>
                <w:szCs w:val="24"/>
              </w:rPr>
              <w:t>Hidden Treasure</w:t>
            </w:r>
          </w:p>
          <w:p w14:paraId="1BEBBC80" w14:textId="77777777" w:rsidR="00604846" w:rsidRPr="005663EB" w:rsidRDefault="00604846" w:rsidP="00BB121A">
            <w:pPr>
              <w:ind w:left="-113"/>
              <w:jc w:val="center"/>
              <w:rPr>
                <w:rFonts w:cs="Times New Roman"/>
                <w:szCs w:val="24"/>
              </w:rPr>
            </w:pPr>
            <w:r w:rsidRPr="005663EB">
              <w:rPr>
                <w:rFonts w:cs="Times New Roman"/>
                <w:szCs w:val="24"/>
              </w:rPr>
              <w:t>v. 44</w:t>
            </w:r>
          </w:p>
        </w:tc>
        <w:tc>
          <w:tcPr>
            <w:tcW w:w="8708" w:type="dxa"/>
          </w:tcPr>
          <w:p w14:paraId="3DAB43EE" w14:textId="77777777" w:rsidR="00604846" w:rsidRPr="005663EB" w:rsidRDefault="00604846" w:rsidP="00BB121A">
            <w:pPr>
              <w:rPr>
                <w:rFonts w:cs="Times New Roman"/>
                <w:szCs w:val="24"/>
              </w:rPr>
            </w:pPr>
            <w:r w:rsidRPr="005663EB">
              <w:rPr>
                <w:rFonts w:cs="Times New Roman"/>
                <w:szCs w:val="24"/>
              </w:rPr>
              <w:t>Treasure:  Israel – Exodus 19:5</w:t>
            </w:r>
          </w:p>
          <w:p w14:paraId="6E59DB99" w14:textId="77777777" w:rsidR="00604846" w:rsidRPr="005663EB" w:rsidRDefault="00604846" w:rsidP="00BB121A">
            <w:pPr>
              <w:rPr>
                <w:rFonts w:cs="Times New Roman"/>
                <w:szCs w:val="24"/>
              </w:rPr>
            </w:pPr>
            <w:r w:rsidRPr="005663EB">
              <w:rPr>
                <w:rFonts w:cs="Times New Roman"/>
                <w:szCs w:val="24"/>
              </w:rPr>
              <w:t>Hidden in a field – Israel was scattered throughout the world because of their sin</w:t>
            </w:r>
          </w:p>
          <w:p w14:paraId="084A6A22" w14:textId="77777777" w:rsidR="00604846" w:rsidRPr="005663EB" w:rsidRDefault="00604846" w:rsidP="00BB121A">
            <w:pPr>
              <w:rPr>
                <w:rFonts w:cs="Times New Roman"/>
                <w:szCs w:val="24"/>
              </w:rPr>
            </w:pPr>
            <w:r w:rsidRPr="005663EB">
              <w:rPr>
                <w:rFonts w:cs="Times New Roman"/>
                <w:szCs w:val="24"/>
              </w:rPr>
              <w:t>Man sells all – Christ gave His life to redeem Israel</w:t>
            </w:r>
          </w:p>
        </w:tc>
      </w:tr>
      <w:tr w:rsidR="00604846" w:rsidRPr="005663EB" w14:paraId="78E78409" w14:textId="77777777" w:rsidTr="00BB121A">
        <w:trPr>
          <w:trHeight w:val="630"/>
        </w:trPr>
        <w:tc>
          <w:tcPr>
            <w:tcW w:w="1310" w:type="dxa"/>
          </w:tcPr>
          <w:p w14:paraId="1AF0ACA9" w14:textId="77777777" w:rsidR="00604846" w:rsidRPr="005663EB" w:rsidRDefault="00604846" w:rsidP="00BB121A">
            <w:pPr>
              <w:ind w:left="-113"/>
              <w:jc w:val="center"/>
              <w:rPr>
                <w:rFonts w:cs="Times New Roman"/>
                <w:szCs w:val="24"/>
              </w:rPr>
            </w:pPr>
            <w:r w:rsidRPr="005663EB">
              <w:rPr>
                <w:rFonts w:cs="Times New Roman"/>
                <w:szCs w:val="24"/>
              </w:rPr>
              <w:t>Pearl</w:t>
            </w:r>
          </w:p>
          <w:p w14:paraId="1E1C84D2" w14:textId="77777777" w:rsidR="00604846" w:rsidRPr="005663EB" w:rsidRDefault="00604846" w:rsidP="00BB121A">
            <w:pPr>
              <w:ind w:left="-113"/>
              <w:jc w:val="center"/>
              <w:rPr>
                <w:rFonts w:cs="Times New Roman"/>
                <w:szCs w:val="24"/>
              </w:rPr>
            </w:pPr>
            <w:r w:rsidRPr="005663EB">
              <w:rPr>
                <w:rFonts w:cs="Times New Roman"/>
                <w:szCs w:val="24"/>
              </w:rPr>
              <w:t>Vs. 44-46</w:t>
            </w:r>
          </w:p>
        </w:tc>
        <w:tc>
          <w:tcPr>
            <w:tcW w:w="8708" w:type="dxa"/>
          </w:tcPr>
          <w:p w14:paraId="47203352" w14:textId="77777777" w:rsidR="00604846" w:rsidRPr="005663EB" w:rsidRDefault="00604846" w:rsidP="00BB121A">
            <w:pPr>
              <w:rPr>
                <w:rFonts w:cs="Times New Roman"/>
                <w:szCs w:val="24"/>
              </w:rPr>
            </w:pPr>
            <w:r w:rsidRPr="005663EB">
              <w:rPr>
                <w:rFonts w:cs="Times New Roman"/>
                <w:szCs w:val="24"/>
              </w:rPr>
              <w:t>Treasure:  Church</w:t>
            </w:r>
          </w:p>
          <w:p w14:paraId="395DB21F" w14:textId="46691F1B" w:rsidR="00604846" w:rsidRPr="005663EB" w:rsidRDefault="00604846" w:rsidP="00BB121A">
            <w:pPr>
              <w:rPr>
                <w:rFonts w:cs="Times New Roman"/>
                <w:szCs w:val="24"/>
              </w:rPr>
            </w:pPr>
            <w:r w:rsidRPr="005663EB">
              <w:rPr>
                <w:rFonts w:cs="Times New Roman"/>
                <w:szCs w:val="24"/>
              </w:rPr>
              <w:t xml:space="preserve">Pearl – made by a foreign object getting into </w:t>
            </w:r>
            <w:r w:rsidR="005663EB">
              <w:rPr>
                <w:rFonts w:cs="Times New Roman"/>
                <w:szCs w:val="24"/>
              </w:rPr>
              <w:t xml:space="preserve">an </w:t>
            </w:r>
            <w:r w:rsidRPr="005663EB">
              <w:rPr>
                <w:rFonts w:cs="Times New Roman"/>
                <w:szCs w:val="24"/>
              </w:rPr>
              <w:t>oyster shell.  The oyster creates layers of mother of pearl to coat the irritant.  Through the years, the pearl continues to grow.  When light hits the pearl, it refracts and gives off a soft, iridescent glow.</w:t>
            </w:r>
          </w:p>
          <w:p w14:paraId="5A87273A" w14:textId="77777777" w:rsidR="00604846" w:rsidRPr="005663EB" w:rsidRDefault="00604846" w:rsidP="005663EB">
            <w:pPr>
              <w:ind w:left="286" w:hanging="180"/>
              <w:rPr>
                <w:rFonts w:cs="Times New Roman"/>
                <w:szCs w:val="24"/>
              </w:rPr>
            </w:pPr>
            <w:r w:rsidRPr="005663EB">
              <w:rPr>
                <w:rFonts w:cs="Times New Roman"/>
                <w:szCs w:val="24"/>
              </w:rPr>
              <w:t xml:space="preserve">•The church began with the death of Christ.  Layer upon layer, it continues to grow, but it is one object.  Gems, on the other hand, are formed all at once.  </w:t>
            </w:r>
          </w:p>
          <w:p w14:paraId="0DF8BF5B" w14:textId="77777777" w:rsidR="00604846" w:rsidRPr="005663EB" w:rsidRDefault="00604846" w:rsidP="005663EB">
            <w:pPr>
              <w:ind w:left="286" w:hanging="180"/>
              <w:rPr>
                <w:rFonts w:cs="Times New Roman"/>
                <w:szCs w:val="24"/>
              </w:rPr>
            </w:pPr>
            <w:r w:rsidRPr="005663EB">
              <w:rPr>
                <w:rFonts w:cs="Times New Roman"/>
                <w:szCs w:val="24"/>
              </w:rPr>
              <w:t>•The church should reflect the light of Christ</w:t>
            </w:r>
          </w:p>
          <w:p w14:paraId="1AD1AD06" w14:textId="736D81E8" w:rsidR="00604846" w:rsidRPr="005663EB" w:rsidRDefault="00604846" w:rsidP="005663EB">
            <w:pPr>
              <w:ind w:left="286" w:hanging="180"/>
              <w:rPr>
                <w:rFonts w:cs="Times New Roman"/>
                <w:szCs w:val="24"/>
              </w:rPr>
            </w:pPr>
            <w:r w:rsidRPr="005663EB">
              <w:rPr>
                <w:rFonts w:cs="Times New Roman"/>
                <w:szCs w:val="24"/>
              </w:rPr>
              <w:t xml:space="preserve">•Christ paid a great price to </w:t>
            </w:r>
            <w:r w:rsidR="004822A1">
              <w:rPr>
                <w:rFonts w:cs="Times New Roman"/>
                <w:szCs w:val="24"/>
              </w:rPr>
              <w:t>obtain</w:t>
            </w:r>
            <w:r w:rsidRPr="005663EB">
              <w:rPr>
                <w:rFonts w:cs="Times New Roman"/>
                <w:szCs w:val="24"/>
              </w:rPr>
              <w:t xml:space="preserve"> the Church.</w:t>
            </w:r>
          </w:p>
        </w:tc>
      </w:tr>
      <w:tr w:rsidR="00604846" w:rsidRPr="005663EB" w14:paraId="3BBA833E" w14:textId="77777777" w:rsidTr="00BB121A">
        <w:trPr>
          <w:trHeight w:val="630"/>
        </w:trPr>
        <w:tc>
          <w:tcPr>
            <w:tcW w:w="1310" w:type="dxa"/>
          </w:tcPr>
          <w:p w14:paraId="64C14AB3" w14:textId="77777777" w:rsidR="00604846" w:rsidRPr="005663EB" w:rsidRDefault="00604846" w:rsidP="00BB121A">
            <w:pPr>
              <w:ind w:left="-113"/>
              <w:jc w:val="center"/>
              <w:rPr>
                <w:rFonts w:cs="Times New Roman"/>
                <w:szCs w:val="24"/>
              </w:rPr>
            </w:pPr>
            <w:r w:rsidRPr="005663EB">
              <w:rPr>
                <w:rFonts w:cs="Times New Roman"/>
                <w:szCs w:val="24"/>
              </w:rPr>
              <w:t>Dragnet</w:t>
            </w:r>
          </w:p>
          <w:p w14:paraId="665B9190" w14:textId="77777777" w:rsidR="00604846" w:rsidRPr="005663EB" w:rsidRDefault="00604846" w:rsidP="00BB121A">
            <w:pPr>
              <w:ind w:left="-113"/>
              <w:jc w:val="center"/>
              <w:rPr>
                <w:rFonts w:cs="Times New Roman"/>
                <w:szCs w:val="24"/>
              </w:rPr>
            </w:pPr>
            <w:r w:rsidRPr="005663EB">
              <w:rPr>
                <w:rFonts w:cs="Times New Roman"/>
                <w:szCs w:val="24"/>
              </w:rPr>
              <w:t>v. 47-50</w:t>
            </w:r>
          </w:p>
        </w:tc>
        <w:tc>
          <w:tcPr>
            <w:tcW w:w="8708" w:type="dxa"/>
          </w:tcPr>
          <w:p w14:paraId="61EC27AA" w14:textId="77777777" w:rsidR="00604846" w:rsidRPr="005663EB" w:rsidRDefault="00604846" w:rsidP="00BB121A">
            <w:pPr>
              <w:rPr>
                <w:rFonts w:cs="Times New Roman"/>
                <w:szCs w:val="24"/>
              </w:rPr>
            </w:pPr>
            <w:r w:rsidRPr="005663EB">
              <w:rPr>
                <w:rFonts w:cs="Times New Roman"/>
                <w:szCs w:val="24"/>
              </w:rPr>
              <w:t xml:space="preserve">There are all sorts of people that join the church.  Some are good, some are not.  God invites all to come, but not all will be accepted.  Only those who are true believers will go to heaven.  The rest </w:t>
            </w:r>
            <w:proofErr w:type="gramStart"/>
            <w:r w:rsidRPr="005663EB">
              <w:rPr>
                <w:rFonts w:cs="Times New Roman"/>
                <w:szCs w:val="24"/>
              </w:rPr>
              <w:t>go</w:t>
            </w:r>
            <w:proofErr w:type="gramEnd"/>
            <w:r w:rsidRPr="005663EB">
              <w:rPr>
                <w:rFonts w:cs="Times New Roman"/>
                <w:szCs w:val="24"/>
              </w:rPr>
              <w:t xml:space="preserve"> to hell. </w:t>
            </w:r>
          </w:p>
        </w:tc>
      </w:tr>
    </w:tbl>
    <w:p w14:paraId="7D49BD3B" w14:textId="77777777" w:rsidR="00604846" w:rsidRPr="005663EB" w:rsidRDefault="00604846">
      <w:pPr>
        <w:rPr>
          <w:rFonts w:cs="Times New Roman"/>
          <w:szCs w:val="24"/>
        </w:rPr>
      </w:pPr>
    </w:p>
    <w:p w14:paraId="2FC44917" w14:textId="77777777" w:rsidR="00FC6F05" w:rsidRDefault="00FC6F05">
      <w:pPr>
        <w:rPr>
          <w:rFonts w:cs="Times New Roman"/>
          <w:szCs w:val="24"/>
        </w:rPr>
      </w:pPr>
      <w:r>
        <w:rPr>
          <w:rFonts w:cs="Times New Roman"/>
          <w:szCs w:val="24"/>
        </w:rPr>
        <w:br w:type="page"/>
      </w:r>
    </w:p>
    <w:p w14:paraId="10ED8D3A" w14:textId="5BFDB98D" w:rsidR="00604846" w:rsidRPr="005663EB" w:rsidRDefault="00604846">
      <w:pPr>
        <w:rPr>
          <w:rFonts w:cs="Times New Roman"/>
          <w:szCs w:val="24"/>
        </w:rPr>
      </w:pPr>
      <w:r w:rsidRPr="005663EB">
        <w:rPr>
          <w:rFonts w:cs="Times New Roman"/>
          <w:szCs w:val="24"/>
        </w:rPr>
        <w:lastRenderedPageBreak/>
        <w:t>Parables of Treasures Old and New – 2</w:t>
      </w:r>
    </w:p>
    <w:p w14:paraId="044FA93D" w14:textId="77777777" w:rsidR="00604846" w:rsidRPr="005663EB" w:rsidRDefault="00604846">
      <w:pPr>
        <w:rPr>
          <w:rFonts w:cs="Times New Roman"/>
          <w:szCs w:val="24"/>
        </w:rPr>
      </w:pPr>
    </w:p>
    <w:tbl>
      <w:tblPr>
        <w:tblStyle w:val="TableGrid"/>
        <w:tblW w:w="10018" w:type="dxa"/>
        <w:tblLook w:val="04A0" w:firstRow="1" w:lastRow="0" w:firstColumn="1" w:lastColumn="0" w:noHBand="0" w:noVBand="1"/>
      </w:tblPr>
      <w:tblGrid>
        <w:gridCol w:w="1310"/>
        <w:gridCol w:w="8708"/>
      </w:tblGrid>
      <w:tr w:rsidR="00604846" w:rsidRPr="005663EB" w14:paraId="5A1DEE55" w14:textId="77777777" w:rsidTr="00BB121A">
        <w:trPr>
          <w:trHeight w:val="630"/>
        </w:trPr>
        <w:tc>
          <w:tcPr>
            <w:tcW w:w="1310" w:type="dxa"/>
          </w:tcPr>
          <w:p w14:paraId="7F1C415A" w14:textId="77777777" w:rsidR="00604846" w:rsidRPr="005663EB" w:rsidRDefault="00604846" w:rsidP="00BB121A">
            <w:pPr>
              <w:ind w:left="-113"/>
              <w:jc w:val="center"/>
              <w:rPr>
                <w:rFonts w:cs="Times New Roman"/>
                <w:szCs w:val="24"/>
              </w:rPr>
            </w:pPr>
            <w:r w:rsidRPr="005663EB">
              <w:rPr>
                <w:rFonts w:cs="Times New Roman"/>
                <w:szCs w:val="24"/>
              </w:rPr>
              <w:t>Treasures Old &amp; New</w:t>
            </w:r>
          </w:p>
          <w:p w14:paraId="7A0422BC" w14:textId="77777777" w:rsidR="00604846" w:rsidRPr="005663EB" w:rsidRDefault="00604846" w:rsidP="00BB121A">
            <w:pPr>
              <w:ind w:left="-113"/>
              <w:jc w:val="center"/>
              <w:rPr>
                <w:rFonts w:cs="Times New Roman"/>
                <w:szCs w:val="24"/>
              </w:rPr>
            </w:pPr>
            <w:r w:rsidRPr="005663EB">
              <w:rPr>
                <w:rFonts w:cs="Times New Roman"/>
                <w:szCs w:val="24"/>
              </w:rPr>
              <w:t>Vs. 51-52</w:t>
            </w:r>
          </w:p>
        </w:tc>
        <w:tc>
          <w:tcPr>
            <w:tcW w:w="8708" w:type="dxa"/>
          </w:tcPr>
          <w:p w14:paraId="0BB58F0B" w14:textId="5650AB09" w:rsidR="00604846" w:rsidRPr="005663EB" w:rsidRDefault="00FC6F05" w:rsidP="00FC6F05">
            <w:pPr>
              <w:ind w:left="106" w:hanging="106"/>
              <w:rPr>
                <w:rFonts w:cs="Times New Roman"/>
                <w:szCs w:val="24"/>
              </w:rPr>
            </w:pPr>
            <w:r>
              <w:rPr>
                <w:rFonts w:cs="Times New Roman"/>
                <w:szCs w:val="24"/>
              </w:rPr>
              <w:t>•</w:t>
            </w:r>
            <w:r w:rsidR="00604846" w:rsidRPr="005663EB">
              <w:rPr>
                <w:rFonts w:cs="Times New Roman"/>
                <w:szCs w:val="24"/>
              </w:rPr>
              <w:t>The disciples would soon be teaching and discipling themselves.  They would use the Scriptures, but God was going to give them additional Scriptures</w:t>
            </w:r>
            <w:r w:rsidR="00D84B03" w:rsidRPr="005663EB">
              <w:rPr>
                <w:rFonts w:cs="Times New Roman"/>
                <w:szCs w:val="24"/>
              </w:rPr>
              <w:t>.  They would use both of them, and both would be of great value in their teaching.</w:t>
            </w:r>
            <w:r w:rsidR="00604846" w:rsidRPr="005663EB">
              <w:rPr>
                <w:rFonts w:cs="Times New Roman"/>
                <w:szCs w:val="24"/>
              </w:rPr>
              <w:t xml:space="preserve">  </w:t>
            </w:r>
          </w:p>
          <w:p w14:paraId="0085AEC9" w14:textId="6FBE4EF5" w:rsidR="00604846" w:rsidRPr="005663EB" w:rsidRDefault="00FC6F05" w:rsidP="00FC6F05">
            <w:pPr>
              <w:ind w:left="106" w:hanging="106"/>
              <w:rPr>
                <w:rFonts w:cs="Times New Roman"/>
                <w:szCs w:val="24"/>
              </w:rPr>
            </w:pPr>
            <w:r>
              <w:rPr>
                <w:rFonts w:cs="Times New Roman"/>
                <w:szCs w:val="24"/>
              </w:rPr>
              <w:t>•</w:t>
            </w:r>
            <w:r w:rsidR="00604846" w:rsidRPr="005663EB">
              <w:rPr>
                <w:rFonts w:cs="Times New Roman"/>
                <w:szCs w:val="24"/>
              </w:rPr>
              <w:t>As we study the Scripture, we will learn new things and acquire new treasures.  The old truths are just as dear and valuable as ever.  God’s Word never loses its beauty and value with age.  It becomes more valuable because we see its power in our life.</w:t>
            </w:r>
          </w:p>
          <w:p w14:paraId="238EFD1C" w14:textId="5F5C8CF2" w:rsidR="00604846" w:rsidRPr="005663EB" w:rsidRDefault="00FC6F05" w:rsidP="00BB121A">
            <w:pPr>
              <w:rPr>
                <w:rFonts w:cs="Times New Roman"/>
                <w:szCs w:val="24"/>
              </w:rPr>
            </w:pPr>
            <w:r>
              <w:rPr>
                <w:rFonts w:cs="Times New Roman"/>
                <w:szCs w:val="24"/>
              </w:rPr>
              <w:t>•</w:t>
            </w:r>
            <w:r w:rsidR="00604846" w:rsidRPr="005663EB">
              <w:rPr>
                <w:rFonts w:cs="Times New Roman"/>
                <w:szCs w:val="24"/>
              </w:rPr>
              <w:t xml:space="preserve">Example:  Solomon and Queen of Sheba </w:t>
            </w:r>
            <w:r w:rsidR="004822A1">
              <w:rPr>
                <w:rFonts w:cs="Times New Roman"/>
                <w:szCs w:val="24"/>
              </w:rPr>
              <w:t>–</w:t>
            </w:r>
            <w:r w:rsidR="00604846" w:rsidRPr="005663EB">
              <w:rPr>
                <w:rFonts w:cs="Times New Roman"/>
                <w:szCs w:val="24"/>
              </w:rPr>
              <w:t xml:space="preserve"> 1</w:t>
            </w:r>
            <w:r w:rsidR="004822A1">
              <w:rPr>
                <w:rFonts w:cs="Times New Roman"/>
                <w:szCs w:val="24"/>
              </w:rPr>
              <w:t xml:space="preserve"> </w:t>
            </w:r>
            <w:r w:rsidR="00604846" w:rsidRPr="005663EB">
              <w:rPr>
                <w:rFonts w:cs="Times New Roman"/>
                <w:szCs w:val="24"/>
              </w:rPr>
              <w:t>Kings 10:7-9</w:t>
            </w:r>
          </w:p>
          <w:p w14:paraId="3F90D578" w14:textId="01BE2D66" w:rsidR="00604846" w:rsidRPr="005663EB" w:rsidRDefault="005E4F5B" w:rsidP="005E4F5B">
            <w:pPr>
              <w:ind w:left="286" w:hanging="180"/>
              <w:rPr>
                <w:rFonts w:cs="Times New Roman"/>
                <w:szCs w:val="24"/>
              </w:rPr>
            </w:pPr>
            <w:r>
              <w:rPr>
                <w:rFonts w:cs="Times New Roman"/>
                <w:szCs w:val="24"/>
              </w:rPr>
              <w:t>•</w:t>
            </w:r>
            <w:r w:rsidR="00604846" w:rsidRPr="005663EB">
              <w:rPr>
                <w:rFonts w:cs="Times New Roman"/>
                <w:szCs w:val="24"/>
              </w:rPr>
              <w:t>The queen heard of the glory of Solomon.  She came from afar to see it for herself.  When she saw it, she was awestruck.</w:t>
            </w:r>
          </w:p>
          <w:p w14:paraId="325A27B6" w14:textId="77777777" w:rsidR="00604846" w:rsidRPr="005663EB" w:rsidRDefault="00604846" w:rsidP="00FC6F05">
            <w:pPr>
              <w:ind w:left="286"/>
              <w:rPr>
                <w:rFonts w:cs="Times New Roman"/>
                <w:szCs w:val="24"/>
              </w:rPr>
            </w:pPr>
            <w:r w:rsidRPr="005663EB">
              <w:rPr>
                <w:rFonts w:cs="Times New Roman"/>
                <w:szCs w:val="24"/>
              </w:rPr>
              <w:t>•The breadth of his wisdom</w:t>
            </w:r>
          </w:p>
          <w:p w14:paraId="47B23B72" w14:textId="77777777" w:rsidR="00604846" w:rsidRPr="005663EB" w:rsidRDefault="00604846" w:rsidP="00FC6F05">
            <w:pPr>
              <w:ind w:left="286"/>
              <w:rPr>
                <w:rFonts w:cs="Times New Roman"/>
                <w:szCs w:val="24"/>
              </w:rPr>
            </w:pPr>
            <w:r w:rsidRPr="005663EB">
              <w:rPr>
                <w:rFonts w:cs="Times New Roman"/>
                <w:szCs w:val="24"/>
              </w:rPr>
              <w:t>•The extent of his wealth</w:t>
            </w:r>
          </w:p>
          <w:p w14:paraId="1B9F6573" w14:textId="77777777" w:rsidR="00604846" w:rsidRPr="005663EB" w:rsidRDefault="00604846" w:rsidP="00FC6F05">
            <w:pPr>
              <w:ind w:left="286"/>
              <w:rPr>
                <w:rFonts w:cs="Times New Roman"/>
                <w:szCs w:val="24"/>
              </w:rPr>
            </w:pPr>
            <w:r w:rsidRPr="005663EB">
              <w:rPr>
                <w:rFonts w:cs="Times New Roman"/>
                <w:szCs w:val="24"/>
              </w:rPr>
              <w:t>•The glory of his wealth</w:t>
            </w:r>
          </w:p>
          <w:p w14:paraId="4D03A8DF" w14:textId="77777777" w:rsidR="00604846" w:rsidRPr="005663EB" w:rsidRDefault="00604846" w:rsidP="00FC6F05">
            <w:pPr>
              <w:ind w:left="286"/>
              <w:rPr>
                <w:rFonts w:cs="Times New Roman"/>
                <w:szCs w:val="24"/>
              </w:rPr>
            </w:pPr>
            <w:r w:rsidRPr="005663EB">
              <w:rPr>
                <w:rFonts w:cs="Times New Roman"/>
                <w:szCs w:val="24"/>
              </w:rPr>
              <w:t>•The happiness of his servants</w:t>
            </w:r>
          </w:p>
          <w:p w14:paraId="2072406A" w14:textId="2490161A" w:rsidR="00604846" w:rsidRPr="005663EB" w:rsidRDefault="005E4F5B" w:rsidP="005E4F5B">
            <w:pPr>
              <w:ind w:left="286" w:hanging="180"/>
              <w:rPr>
                <w:rFonts w:cs="Times New Roman"/>
                <w:szCs w:val="24"/>
              </w:rPr>
            </w:pPr>
            <w:r>
              <w:rPr>
                <w:rFonts w:cs="Times New Roman"/>
                <w:szCs w:val="24"/>
              </w:rPr>
              <w:t>•</w:t>
            </w:r>
            <w:r w:rsidR="00604846" w:rsidRPr="005663EB">
              <w:rPr>
                <w:rFonts w:cs="Times New Roman"/>
                <w:szCs w:val="24"/>
              </w:rPr>
              <w:t>God’s Word should have the same impact in our life, and we should feel the same way.  Others should be just as surprised by its effect on our life.</w:t>
            </w:r>
          </w:p>
        </w:tc>
      </w:tr>
    </w:tbl>
    <w:p w14:paraId="494D2C30" w14:textId="77777777" w:rsidR="00604846" w:rsidRPr="005663EB" w:rsidRDefault="00604846">
      <w:pPr>
        <w:rPr>
          <w:rFonts w:cs="Times New Roman"/>
          <w:szCs w:val="24"/>
        </w:rPr>
      </w:pPr>
    </w:p>
    <w:sectPr w:rsidR="00604846" w:rsidRPr="005663EB" w:rsidSect="00733706">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9ED"/>
    <w:rsid w:val="00033A8F"/>
    <w:rsid w:val="000B60E7"/>
    <w:rsid w:val="000C5F4C"/>
    <w:rsid w:val="001E78C0"/>
    <w:rsid w:val="004822A1"/>
    <w:rsid w:val="0051414E"/>
    <w:rsid w:val="005663EB"/>
    <w:rsid w:val="005854EB"/>
    <w:rsid w:val="005E4F5B"/>
    <w:rsid w:val="00604846"/>
    <w:rsid w:val="00611B77"/>
    <w:rsid w:val="00664A87"/>
    <w:rsid w:val="00733706"/>
    <w:rsid w:val="008219B9"/>
    <w:rsid w:val="00904036"/>
    <w:rsid w:val="00930C26"/>
    <w:rsid w:val="009F5B27"/>
    <w:rsid w:val="00B64706"/>
    <w:rsid w:val="00C548C5"/>
    <w:rsid w:val="00CF7234"/>
    <w:rsid w:val="00D03335"/>
    <w:rsid w:val="00D84B03"/>
    <w:rsid w:val="00D8510E"/>
    <w:rsid w:val="00E00E4D"/>
    <w:rsid w:val="00E77537"/>
    <w:rsid w:val="00E969ED"/>
    <w:rsid w:val="00EF6288"/>
    <w:rsid w:val="00FC6F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51B6C"/>
  <w15:chartTrackingRefBased/>
  <w15:docId w15:val="{3B70CB40-1DF5-4113-999C-B7E766CAD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69E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969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219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19B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2</Pages>
  <Words>541</Words>
  <Characters>3090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Schuler</dc:creator>
  <cp:keywords/>
  <dc:description/>
  <cp:lastModifiedBy>Susan Schuler</cp:lastModifiedBy>
  <cp:revision>8</cp:revision>
  <cp:lastPrinted>2014-05-02T12:23:00Z</cp:lastPrinted>
  <dcterms:created xsi:type="dcterms:W3CDTF">2017-12-08T11:47:00Z</dcterms:created>
  <dcterms:modified xsi:type="dcterms:W3CDTF">2022-09-04T13:08:00Z</dcterms:modified>
</cp:coreProperties>
</file>